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F2" w:rsidRPr="002643F2" w:rsidRDefault="002643F2" w:rsidP="002643F2">
      <w:pPr>
        <w:jc w:val="center"/>
        <w:rPr>
          <w:rFonts w:ascii="Times New Roman" w:hAnsi="Times New Roman"/>
          <w:b/>
          <w:sz w:val="20"/>
          <w:szCs w:val="20"/>
        </w:rPr>
      </w:pPr>
      <w:r w:rsidRPr="002643F2">
        <w:rPr>
          <w:rFonts w:ascii="Times New Roman" w:hAnsi="Times New Roman"/>
          <w:b/>
          <w:sz w:val="20"/>
          <w:szCs w:val="20"/>
        </w:rPr>
        <w:t>СОГЛАСИЕ НА ОБРАБОТКУ ПЕРСОНАЛЬНЫХ ДАННЫХ</w:t>
      </w:r>
    </w:p>
    <w:tbl>
      <w:tblPr>
        <w:tblStyle w:val="af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5E443E" w:rsidTr="005E443E">
        <w:tc>
          <w:tcPr>
            <w:tcW w:w="9345" w:type="dxa"/>
          </w:tcPr>
          <w:p w:rsidR="005E443E" w:rsidRDefault="005E443E" w:rsidP="002643F2">
            <w:pPr>
              <w:spacing w:after="0" w:line="240" w:lineRule="auto"/>
              <w:rPr>
                <w:rFonts w:ascii="Times New Roman" w:hAnsi="Times New Roman"/>
                <w:bCs/>
                <w:sz w:val="20"/>
                <w:szCs w:val="20"/>
              </w:rPr>
            </w:pPr>
            <w:r>
              <w:rPr>
                <w:rFonts w:ascii="Times New Roman" w:hAnsi="Times New Roman"/>
                <w:bCs/>
                <w:sz w:val="20"/>
                <w:szCs w:val="20"/>
              </w:rPr>
              <w:t>Я,</w:t>
            </w:r>
          </w:p>
        </w:tc>
      </w:tr>
      <w:tr w:rsidR="005E443E" w:rsidTr="005E443E">
        <w:tc>
          <w:tcPr>
            <w:tcW w:w="9345" w:type="dxa"/>
          </w:tcPr>
          <w:p w:rsidR="005E443E" w:rsidRDefault="005E443E" w:rsidP="005E443E">
            <w:pPr>
              <w:spacing w:after="0" w:line="240" w:lineRule="auto"/>
              <w:jc w:val="center"/>
              <w:rPr>
                <w:rFonts w:ascii="Times New Roman" w:hAnsi="Times New Roman"/>
                <w:bCs/>
                <w:sz w:val="20"/>
                <w:szCs w:val="20"/>
              </w:rPr>
            </w:pPr>
            <w:r w:rsidRPr="002643F2">
              <w:rPr>
                <w:rFonts w:ascii="Times New Roman" w:hAnsi="Times New Roman"/>
                <w:bCs/>
                <w:sz w:val="20"/>
                <w:szCs w:val="20"/>
              </w:rPr>
              <w:t>Фамилия, имя, отчество субъекта персональных данных</w:t>
            </w:r>
          </w:p>
          <w:p w:rsidR="005E443E" w:rsidRPr="002643F2" w:rsidRDefault="005E443E" w:rsidP="005E443E">
            <w:pPr>
              <w:spacing w:after="0" w:line="240" w:lineRule="auto"/>
              <w:jc w:val="center"/>
              <w:rPr>
                <w:rFonts w:ascii="Times New Roman" w:hAnsi="Times New Roman"/>
                <w:bCs/>
                <w:sz w:val="20"/>
                <w:szCs w:val="20"/>
              </w:rPr>
            </w:pPr>
          </w:p>
          <w:p w:rsidR="005E443E" w:rsidRDefault="005E443E" w:rsidP="002643F2">
            <w:pPr>
              <w:spacing w:after="0" w:line="240" w:lineRule="auto"/>
              <w:rPr>
                <w:rFonts w:ascii="Times New Roman" w:hAnsi="Times New Roman"/>
                <w:bCs/>
                <w:sz w:val="20"/>
                <w:szCs w:val="20"/>
              </w:rPr>
            </w:pPr>
            <w:r w:rsidRPr="002643F2">
              <w:rPr>
                <w:rFonts w:ascii="Times New Roman" w:hAnsi="Times New Roman"/>
                <w:bCs/>
                <w:sz w:val="20"/>
                <w:szCs w:val="20"/>
              </w:rPr>
              <w:t>зарегистрированный (</w:t>
            </w:r>
            <w:proofErr w:type="spellStart"/>
            <w:r w:rsidRPr="002643F2">
              <w:rPr>
                <w:rFonts w:ascii="Times New Roman" w:hAnsi="Times New Roman"/>
                <w:bCs/>
                <w:sz w:val="20"/>
                <w:szCs w:val="20"/>
              </w:rPr>
              <w:t>ая</w:t>
            </w:r>
            <w:proofErr w:type="spellEnd"/>
            <w:r w:rsidRPr="002643F2">
              <w:rPr>
                <w:rFonts w:ascii="Times New Roman" w:hAnsi="Times New Roman"/>
                <w:bCs/>
                <w:sz w:val="20"/>
                <w:szCs w:val="20"/>
              </w:rPr>
              <w:t>) по адресу:</w:t>
            </w:r>
          </w:p>
        </w:tc>
      </w:tr>
      <w:tr w:rsidR="005E443E" w:rsidTr="005E443E">
        <w:tc>
          <w:tcPr>
            <w:tcW w:w="9345" w:type="dxa"/>
          </w:tcPr>
          <w:p w:rsidR="005E443E" w:rsidRDefault="005E443E" w:rsidP="002643F2">
            <w:pPr>
              <w:spacing w:after="0" w:line="240" w:lineRule="auto"/>
              <w:rPr>
                <w:rFonts w:ascii="Times New Roman" w:hAnsi="Times New Roman"/>
                <w:bCs/>
                <w:sz w:val="20"/>
                <w:szCs w:val="20"/>
              </w:rPr>
            </w:pPr>
          </w:p>
        </w:tc>
      </w:tr>
      <w:tr w:rsidR="005E443E" w:rsidTr="005E443E">
        <w:tc>
          <w:tcPr>
            <w:tcW w:w="9345" w:type="dxa"/>
          </w:tcPr>
          <w:p w:rsidR="005E443E" w:rsidRDefault="005E443E" w:rsidP="002643F2">
            <w:pPr>
              <w:spacing w:after="0" w:line="240" w:lineRule="auto"/>
              <w:rPr>
                <w:rFonts w:ascii="Times New Roman" w:hAnsi="Times New Roman"/>
                <w:bCs/>
                <w:sz w:val="20"/>
                <w:szCs w:val="20"/>
              </w:rPr>
            </w:pPr>
          </w:p>
          <w:p w:rsidR="005E443E" w:rsidRDefault="005E443E" w:rsidP="002643F2">
            <w:pPr>
              <w:spacing w:after="0" w:line="240" w:lineRule="auto"/>
              <w:rPr>
                <w:rFonts w:ascii="Times New Roman" w:hAnsi="Times New Roman"/>
                <w:bCs/>
                <w:sz w:val="20"/>
                <w:szCs w:val="20"/>
              </w:rPr>
            </w:pPr>
            <w:r w:rsidRPr="002643F2">
              <w:rPr>
                <w:rFonts w:ascii="Times New Roman" w:hAnsi="Times New Roman"/>
                <w:bCs/>
                <w:sz w:val="20"/>
                <w:szCs w:val="20"/>
              </w:rPr>
              <w:t>документ, удостоверяющий личность:</w:t>
            </w:r>
          </w:p>
        </w:tc>
      </w:tr>
      <w:tr w:rsidR="005E443E" w:rsidTr="005E443E">
        <w:tc>
          <w:tcPr>
            <w:tcW w:w="9345" w:type="dxa"/>
          </w:tcPr>
          <w:p w:rsidR="005E443E" w:rsidRPr="002643F2" w:rsidRDefault="005E443E" w:rsidP="005E443E">
            <w:pPr>
              <w:spacing w:after="0" w:line="240" w:lineRule="auto"/>
              <w:jc w:val="center"/>
              <w:rPr>
                <w:rFonts w:ascii="Times New Roman" w:hAnsi="Times New Roman"/>
                <w:bCs/>
                <w:sz w:val="20"/>
                <w:szCs w:val="20"/>
              </w:rPr>
            </w:pPr>
            <w:r w:rsidRPr="002643F2">
              <w:rPr>
                <w:rFonts w:ascii="Times New Roman" w:hAnsi="Times New Roman"/>
                <w:bCs/>
                <w:sz w:val="20"/>
                <w:szCs w:val="20"/>
              </w:rPr>
              <w:t>вид документа, № документа, когда и кем выдан</w:t>
            </w:r>
          </w:p>
          <w:p w:rsidR="005E443E" w:rsidRDefault="005E443E" w:rsidP="002643F2">
            <w:pPr>
              <w:spacing w:after="0" w:line="240" w:lineRule="auto"/>
              <w:rPr>
                <w:rFonts w:ascii="Times New Roman" w:hAnsi="Times New Roman"/>
                <w:bCs/>
                <w:sz w:val="20"/>
                <w:szCs w:val="20"/>
              </w:rPr>
            </w:pPr>
          </w:p>
        </w:tc>
      </w:tr>
      <w:tr w:rsidR="005E443E" w:rsidTr="005E443E">
        <w:tc>
          <w:tcPr>
            <w:tcW w:w="9345" w:type="dxa"/>
          </w:tcPr>
          <w:p w:rsidR="005E443E" w:rsidRPr="002643F2" w:rsidRDefault="005E443E" w:rsidP="005E443E">
            <w:pPr>
              <w:spacing w:after="0" w:line="240" w:lineRule="auto"/>
              <w:jc w:val="center"/>
              <w:rPr>
                <w:rFonts w:ascii="Times New Roman" w:hAnsi="Times New Roman"/>
                <w:bCs/>
                <w:sz w:val="20"/>
                <w:szCs w:val="20"/>
              </w:rPr>
            </w:pPr>
          </w:p>
        </w:tc>
      </w:tr>
      <w:tr w:rsidR="005E443E" w:rsidTr="005E443E">
        <w:tc>
          <w:tcPr>
            <w:tcW w:w="9345" w:type="dxa"/>
          </w:tcPr>
          <w:p w:rsidR="005E443E" w:rsidRDefault="005E443E" w:rsidP="002643F2">
            <w:pPr>
              <w:spacing w:after="0" w:line="240" w:lineRule="auto"/>
              <w:rPr>
                <w:rFonts w:ascii="Times New Roman" w:hAnsi="Times New Roman"/>
                <w:bCs/>
                <w:sz w:val="20"/>
                <w:szCs w:val="20"/>
              </w:rPr>
            </w:pPr>
          </w:p>
        </w:tc>
      </w:tr>
    </w:tbl>
    <w:p w:rsidR="005E443E" w:rsidRDefault="005E443E" w:rsidP="002643F2">
      <w:pPr>
        <w:spacing w:after="0" w:line="240" w:lineRule="auto"/>
        <w:rPr>
          <w:rFonts w:ascii="Times New Roman" w:hAnsi="Times New Roman"/>
          <w:bCs/>
          <w:sz w:val="20"/>
          <w:szCs w:val="20"/>
        </w:rPr>
      </w:pPr>
    </w:p>
    <w:p w:rsidR="00530271" w:rsidRPr="00530271" w:rsidRDefault="00530271" w:rsidP="00530271">
      <w:pPr>
        <w:spacing w:line="240" w:lineRule="auto"/>
        <w:rPr>
          <w:rFonts w:ascii="Times New Roman" w:hAnsi="Times New Roman"/>
          <w:bCs/>
          <w:sz w:val="20"/>
          <w:szCs w:val="20"/>
        </w:rPr>
      </w:pPr>
      <w:r w:rsidRPr="00530271">
        <w:rPr>
          <w:rFonts w:ascii="Times New Roman" w:hAnsi="Times New Roman"/>
          <w:bCs/>
          <w:sz w:val="20"/>
          <w:szCs w:val="20"/>
        </w:rPr>
        <w:t>Даю согласие уполномоченным сотрудникам:</w:t>
      </w:r>
    </w:p>
    <w:p w:rsidR="00530271" w:rsidRDefault="00530271" w:rsidP="00530271">
      <w:pPr>
        <w:spacing w:after="0" w:line="240" w:lineRule="auto"/>
        <w:ind w:left="33" w:right="188"/>
        <w:jc w:val="both"/>
        <w:rPr>
          <w:rFonts w:ascii="Times New Roman" w:eastAsia="Times New Roman" w:hAnsi="Times New Roman"/>
          <w:lang w:eastAsia="ru-RU"/>
        </w:rPr>
      </w:pPr>
      <w:r>
        <w:rPr>
          <w:rFonts w:ascii="Times New Roman" w:eastAsia="Times New Roman" w:hAnsi="Times New Roman"/>
          <w:b/>
          <w:color w:val="000000"/>
          <w:highlight w:val="yellow"/>
          <w:lang w:eastAsia="ru-RU"/>
        </w:rPr>
        <w:t xml:space="preserve">- </w:t>
      </w:r>
      <w:r w:rsidR="002643F2" w:rsidRPr="00530271">
        <w:rPr>
          <w:rFonts w:ascii="Times New Roman" w:eastAsia="Times New Roman" w:hAnsi="Times New Roman"/>
          <w:b/>
          <w:color w:val="000000"/>
          <w:highlight w:val="yellow"/>
          <w:lang w:eastAsia="ru-RU"/>
        </w:rPr>
        <w:t>Акционерно</w:t>
      </w:r>
      <w:r w:rsidRPr="00530271">
        <w:rPr>
          <w:rFonts w:ascii="Times New Roman" w:eastAsia="Times New Roman" w:hAnsi="Times New Roman"/>
          <w:b/>
          <w:color w:val="000000"/>
          <w:highlight w:val="yellow"/>
          <w:lang w:eastAsia="ru-RU"/>
        </w:rPr>
        <w:t>го</w:t>
      </w:r>
      <w:r w:rsidR="002643F2" w:rsidRPr="00530271">
        <w:rPr>
          <w:rFonts w:ascii="Times New Roman" w:eastAsia="Times New Roman" w:hAnsi="Times New Roman"/>
          <w:b/>
          <w:color w:val="000000"/>
          <w:highlight w:val="yellow"/>
          <w:lang w:eastAsia="ru-RU"/>
        </w:rPr>
        <w:t xml:space="preserve"> обществ</w:t>
      </w:r>
      <w:r w:rsidRPr="00530271">
        <w:rPr>
          <w:rFonts w:ascii="Times New Roman" w:eastAsia="Times New Roman" w:hAnsi="Times New Roman"/>
          <w:b/>
          <w:color w:val="000000"/>
          <w:highlight w:val="yellow"/>
          <w:lang w:eastAsia="ru-RU"/>
        </w:rPr>
        <w:t>а</w:t>
      </w:r>
      <w:r w:rsidR="002643F2" w:rsidRPr="00530271">
        <w:rPr>
          <w:rFonts w:ascii="Times New Roman" w:eastAsia="Times New Roman" w:hAnsi="Times New Roman"/>
          <w:b/>
          <w:color w:val="000000"/>
          <w:highlight w:val="yellow"/>
          <w:lang w:eastAsia="ru-RU"/>
        </w:rPr>
        <w:t xml:space="preserve"> «Санаторно-курортное объединение «Региональный оператор Сочи «</w:t>
      </w:r>
      <w:proofErr w:type="spellStart"/>
      <w:r w:rsidR="002643F2" w:rsidRPr="00530271">
        <w:rPr>
          <w:rFonts w:ascii="Times New Roman" w:eastAsia="Times New Roman" w:hAnsi="Times New Roman"/>
          <w:b/>
          <w:color w:val="000000"/>
          <w:highlight w:val="yellow"/>
          <w:lang w:eastAsia="ru-RU"/>
        </w:rPr>
        <w:t>ЮгКурорт</w:t>
      </w:r>
      <w:proofErr w:type="spellEnd"/>
      <w:r w:rsidR="002643F2" w:rsidRPr="00530271">
        <w:rPr>
          <w:rFonts w:ascii="Times New Roman" w:eastAsia="Times New Roman" w:hAnsi="Times New Roman"/>
          <w:b/>
          <w:color w:val="000000"/>
          <w:highlight w:val="yellow"/>
          <w:lang w:eastAsia="ru-RU"/>
        </w:rPr>
        <w:t>» (</w:t>
      </w:r>
      <w:r w:rsidRPr="00530271">
        <w:rPr>
          <w:rFonts w:ascii="Times New Roman" w:eastAsia="Times New Roman" w:hAnsi="Times New Roman"/>
          <w:b/>
          <w:color w:val="000000"/>
          <w:highlight w:val="yellow"/>
          <w:lang w:eastAsia="ru-RU"/>
        </w:rPr>
        <w:t xml:space="preserve">сокращенное название </w:t>
      </w:r>
      <w:r w:rsidR="002643F2" w:rsidRPr="00530271">
        <w:rPr>
          <w:rFonts w:ascii="Times New Roman" w:eastAsia="Times New Roman" w:hAnsi="Times New Roman"/>
          <w:b/>
          <w:color w:val="000000"/>
          <w:highlight w:val="yellow"/>
          <w:lang w:eastAsia="ru-RU"/>
        </w:rPr>
        <w:t xml:space="preserve">АО СКО «РОСЮГКУРОРТ»), </w:t>
      </w:r>
      <w:r w:rsidR="002643F2" w:rsidRPr="00530271">
        <w:rPr>
          <w:rFonts w:ascii="Times New Roman" w:eastAsia="Times New Roman" w:hAnsi="Times New Roman"/>
          <w:highlight w:val="yellow"/>
          <w:lang w:eastAsia="ru-RU"/>
        </w:rPr>
        <w:t>ИНН 2320134039, ОГРН 2320134039, расположенному по адресу 354008, г. Сочи, ул. Пирогова, д.34/2А</w:t>
      </w:r>
      <w:r>
        <w:rPr>
          <w:rFonts w:ascii="Times New Roman" w:eastAsia="Times New Roman" w:hAnsi="Times New Roman"/>
          <w:lang w:eastAsia="ru-RU"/>
        </w:rPr>
        <w:t>,</w:t>
      </w:r>
    </w:p>
    <w:p w:rsidR="00530271" w:rsidRDefault="00530271" w:rsidP="00530271">
      <w:pPr>
        <w:spacing w:after="0" w:line="240" w:lineRule="auto"/>
        <w:ind w:left="33" w:right="188"/>
        <w:jc w:val="both"/>
        <w:rPr>
          <w:rFonts w:ascii="Times New Roman" w:eastAsia="Times New Roman" w:hAnsi="Times New Roman"/>
          <w:lang w:eastAsia="ru-RU"/>
        </w:rPr>
      </w:pPr>
    </w:p>
    <w:p w:rsidR="00530271" w:rsidRPr="00530271" w:rsidRDefault="00530271" w:rsidP="00530271">
      <w:pPr>
        <w:spacing w:after="0" w:line="240" w:lineRule="auto"/>
        <w:jc w:val="both"/>
        <w:rPr>
          <w:rFonts w:ascii="Times New Roman" w:eastAsia="Times New Roman" w:hAnsi="Times New Roman"/>
          <w:b/>
          <w:color w:val="000000"/>
          <w:highlight w:val="yellow"/>
          <w:lang w:eastAsia="ru-RU"/>
        </w:rPr>
      </w:pPr>
      <w:r w:rsidRPr="00530271">
        <w:rPr>
          <w:rFonts w:ascii="Times New Roman" w:eastAsia="Times New Roman" w:hAnsi="Times New Roman"/>
          <w:b/>
          <w:color w:val="000000"/>
          <w:highlight w:val="yellow"/>
          <w:lang w:eastAsia="ru-RU"/>
        </w:rPr>
        <w:t>- Обществ</w:t>
      </w:r>
      <w:r>
        <w:rPr>
          <w:rFonts w:ascii="Times New Roman" w:eastAsia="Times New Roman" w:hAnsi="Times New Roman"/>
          <w:b/>
          <w:color w:val="000000"/>
          <w:highlight w:val="yellow"/>
          <w:lang w:eastAsia="ru-RU"/>
        </w:rPr>
        <w:t>а</w:t>
      </w:r>
      <w:r w:rsidRPr="00530271">
        <w:rPr>
          <w:rFonts w:ascii="Times New Roman" w:eastAsia="Times New Roman" w:hAnsi="Times New Roman"/>
          <w:b/>
          <w:color w:val="000000"/>
          <w:highlight w:val="yellow"/>
          <w:lang w:eastAsia="ru-RU"/>
        </w:rPr>
        <w:t xml:space="preserve"> с</w:t>
      </w:r>
      <w:r>
        <w:rPr>
          <w:rFonts w:ascii="Times New Roman" w:eastAsia="Times New Roman" w:hAnsi="Times New Roman"/>
          <w:b/>
          <w:color w:val="000000"/>
          <w:highlight w:val="yellow"/>
          <w:lang w:eastAsia="ru-RU"/>
        </w:rPr>
        <w:t xml:space="preserve"> ограниченной ответственностью «</w:t>
      </w:r>
      <w:r w:rsidRPr="00530271">
        <w:rPr>
          <w:rFonts w:ascii="Times New Roman" w:eastAsia="Times New Roman" w:hAnsi="Times New Roman"/>
          <w:b/>
          <w:color w:val="000000"/>
          <w:highlight w:val="yellow"/>
          <w:lang w:eastAsia="ru-RU"/>
        </w:rPr>
        <w:t>СКО Курорты Юга</w:t>
      </w:r>
      <w:r>
        <w:rPr>
          <w:rFonts w:ascii="Times New Roman" w:eastAsia="Times New Roman" w:hAnsi="Times New Roman"/>
          <w:b/>
          <w:color w:val="000000"/>
          <w:highlight w:val="yellow"/>
          <w:lang w:eastAsia="ru-RU"/>
        </w:rPr>
        <w:t xml:space="preserve">» </w:t>
      </w:r>
      <w:r w:rsidRPr="00530271">
        <w:rPr>
          <w:rFonts w:ascii="Times New Roman" w:eastAsia="Times New Roman" w:hAnsi="Times New Roman"/>
          <w:b/>
          <w:color w:val="000000"/>
          <w:highlight w:val="yellow"/>
          <w:lang w:eastAsia="ru-RU"/>
        </w:rPr>
        <w:t xml:space="preserve">(ООО "СКО Курорты Юга"), ИНН 2320146563 ОГРН 1062320046040, дата государственной регистрации 27.12.2006 г., расположенного по адресу: 354008, </w:t>
      </w:r>
      <w:proofErr w:type="spellStart"/>
      <w:r w:rsidRPr="00530271">
        <w:rPr>
          <w:rFonts w:ascii="Times New Roman" w:eastAsia="Times New Roman" w:hAnsi="Times New Roman"/>
          <w:b/>
          <w:color w:val="000000"/>
          <w:highlight w:val="yellow"/>
          <w:lang w:eastAsia="ru-RU"/>
        </w:rPr>
        <w:t>г.Сочи</w:t>
      </w:r>
      <w:proofErr w:type="spellEnd"/>
      <w:r w:rsidRPr="00530271">
        <w:rPr>
          <w:rFonts w:ascii="Times New Roman" w:eastAsia="Times New Roman" w:hAnsi="Times New Roman"/>
          <w:b/>
          <w:color w:val="000000"/>
          <w:highlight w:val="yellow"/>
          <w:lang w:eastAsia="ru-RU"/>
        </w:rPr>
        <w:t xml:space="preserve">, ул. Пирогова 34/2А, офис 14 (ООО "СКО Курорты Юга"), </w:t>
      </w:r>
    </w:p>
    <w:p w:rsidR="002643F2" w:rsidRDefault="002643F2" w:rsidP="00530271">
      <w:pPr>
        <w:spacing w:after="0" w:line="240" w:lineRule="auto"/>
        <w:ind w:left="33" w:right="188"/>
        <w:jc w:val="both"/>
        <w:rPr>
          <w:rFonts w:ascii="Times New Roman" w:eastAsia="Times New Roman" w:hAnsi="Times New Roman"/>
          <w:lang w:eastAsia="ru-RU"/>
        </w:rPr>
      </w:pPr>
      <w:r>
        <w:rPr>
          <w:rFonts w:ascii="Times New Roman" w:eastAsia="Times New Roman" w:hAnsi="Times New Roman"/>
          <w:lang w:eastAsia="ru-RU"/>
        </w:rPr>
        <w:t xml:space="preserve"> </w:t>
      </w:r>
    </w:p>
    <w:p w:rsidR="00530271" w:rsidRDefault="00530271" w:rsidP="00530271">
      <w:pPr>
        <w:spacing w:after="0" w:line="240" w:lineRule="auto"/>
        <w:ind w:left="33" w:right="188"/>
        <w:jc w:val="both"/>
        <w:rPr>
          <w:rFonts w:ascii="Times New Roman" w:hAnsi="Times New Roman"/>
          <w:bCs/>
          <w:sz w:val="20"/>
          <w:szCs w:val="20"/>
        </w:rPr>
      </w:pPr>
    </w:p>
    <w:p w:rsidR="00530271" w:rsidRPr="00530271" w:rsidRDefault="00530271" w:rsidP="00530271">
      <w:pPr>
        <w:snapToGrid w:val="0"/>
        <w:jc w:val="both"/>
        <w:rPr>
          <w:rFonts w:ascii="Times New Roman" w:hAnsi="Times New Roman"/>
          <w:bCs/>
          <w:sz w:val="20"/>
          <w:szCs w:val="20"/>
        </w:rPr>
      </w:pPr>
      <w:r w:rsidRPr="00530271">
        <w:rPr>
          <w:rFonts w:ascii="Times New Roman" w:hAnsi="Times New Roman"/>
          <w:bCs/>
          <w:sz w:val="20"/>
          <w:szCs w:val="20"/>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переданных мной при регистрации в Интернет-магазине на сайте https://rukurort.ru/</w:t>
      </w:r>
    </w:p>
    <w:p w:rsidR="00530271" w:rsidRPr="002643F2" w:rsidRDefault="00530271" w:rsidP="00530271">
      <w:pPr>
        <w:spacing w:after="0" w:line="240" w:lineRule="auto"/>
        <w:ind w:left="33" w:right="188"/>
        <w:jc w:val="both"/>
        <w:rPr>
          <w:rFonts w:ascii="Times New Roman" w:hAnsi="Times New Roman"/>
          <w:bCs/>
          <w:sz w:val="20"/>
          <w:szCs w:val="20"/>
        </w:rPr>
      </w:pPr>
    </w:p>
    <w:p w:rsidR="002643F2" w:rsidRPr="002643F2" w:rsidRDefault="002643F2" w:rsidP="002643F2">
      <w:pPr>
        <w:spacing w:after="0" w:line="240" w:lineRule="auto"/>
        <w:rPr>
          <w:rFonts w:ascii="Times New Roman" w:hAnsi="Times New Roman"/>
          <w:bCs/>
          <w:sz w:val="20"/>
          <w:szCs w:val="20"/>
        </w:rPr>
      </w:pPr>
      <w:r w:rsidRPr="002643F2">
        <w:rPr>
          <w:rFonts w:ascii="Times New Roman" w:hAnsi="Times New Roman"/>
          <w:bCs/>
          <w:sz w:val="20"/>
          <w:szCs w:val="20"/>
        </w:rPr>
        <w:t>Перечень персональных данных, на обработку которых дается согласие:</w:t>
      </w:r>
    </w:p>
    <w:p w:rsidR="002643F2" w:rsidRPr="002643F2" w:rsidRDefault="002643F2" w:rsidP="002643F2">
      <w:pPr>
        <w:pStyle w:val="ad"/>
        <w:numPr>
          <w:ilvl w:val="0"/>
          <w:numId w:val="1"/>
        </w:numPr>
        <w:spacing w:after="0" w:line="240" w:lineRule="auto"/>
        <w:contextualSpacing w:val="0"/>
        <w:rPr>
          <w:rFonts w:ascii="Times New Roman" w:hAnsi="Times New Roman"/>
          <w:bCs/>
          <w:sz w:val="20"/>
          <w:szCs w:val="20"/>
        </w:rPr>
      </w:pPr>
      <w:r w:rsidRPr="002643F2">
        <w:rPr>
          <w:rFonts w:ascii="Times New Roman" w:hAnsi="Times New Roman"/>
          <w:bCs/>
          <w:sz w:val="20"/>
          <w:szCs w:val="20"/>
        </w:rPr>
        <w:t>Фамилия, имя, отчество;</w:t>
      </w:r>
    </w:p>
    <w:p w:rsidR="002643F2" w:rsidRPr="002643F2" w:rsidRDefault="002643F2" w:rsidP="002643F2">
      <w:pPr>
        <w:pStyle w:val="ad"/>
        <w:numPr>
          <w:ilvl w:val="0"/>
          <w:numId w:val="1"/>
        </w:numPr>
        <w:spacing w:after="0" w:line="240" w:lineRule="auto"/>
        <w:contextualSpacing w:val="0"/>
        <w:rPr>
          <w:rFonts w:ascii="Times New Roman" w:hAnsi="Times New Roman"/>
          <w:bCs/>
          <w:sz w:val="20"/>
          <w:szCs w:val="20"/>
        </w:rPr>
      </w:pPr>
      <w:r w:rsidRPr="002643F2">
        <w:rPr>
          <w:rFonts w:ascii="Times New Roman" w:hAnsi="Times New Roman"/>
          <w:bCs/>
          <w:sz w:val="20"/>
          <w:szCs w:val="20"/>
        </w:rPr>
        <w:t>Год, месяц, дата и место рождения;</w:t>
      </w:r>
    </w:p>
    <w:p w:rsidR="002643F2" w:rsidRPr="002643F2" w:rsidRDefault="002643F2" w:rsidP="002643F2">
      <w:pPr>
        <w:pStyle w:val="ad"/>
        <w:numPr>
          <w:ilvl w:val="0"/>
          <w:numId w:val="1"/>
        </w:numPr>
        <w:spacing w:after="0" w:line="240" w:lineRule="auto"/>
        <w:contextualSpacing w:val="0"/>
        <w:rPr>
          <w:rFonts w:ascii="Times New Roman" w:hAnsi="Times New Roman"/>
          <w:bCs/>
          <w:sz w:val="20"/>
          <w:szCs w:val="20"/>
        </w:rPr>
      </w:pPr>
      <w:r w:rsidRPr="002643F2">
        <w:rPr>
          <w:rFonts w:ascii="Times New Roman" w:hAnsi="Times New Roman"/>
          <w:bCs/>
          <w:sz w:val="20"/>
          <w:szCs w:val="20"/>
        </w:rPr>
        <w:t>Семейное положение;</w:t>
      </w:r>
    </w:p>
    <w:p w:rsidR="002643F2" w:rsidRPr="002643F2" w:rsidRDefault="002643F2" w:rsidP="002643F2">
      <w:pPr>
        <w:pStyle w:val="ad"/>
        <w:numPr>
          <w:ilvl w:val="0"/>
          <w:numId w:val="1"/>
        </w:numPr>
        <w:spacing w:after="0" w:line="240" w:lineRule="auto"/>
        <w:contextualSpacing w:val="0"/>
        <w:rPr>
          <w:rFonts w:ascii="Times New Roman" w:hAnsi="Times New Roman"/>
          <w:bCs/>
          <w:sz w:val="20"/>
          <w:szCs w:val="20"/>
        </w:rPr>
      </w:pPr>
      <w:r w:rsidRPr="002643F2">
        <w:rPr>
          <w:rFonts w:ascii="Times New Roman" w:hAnsi="Times New Roman"/>
          <w:bCs/>
          <w:sz w:val="20"/>
          <w:szCs w:val="20"/>
        </w:rPr>
        <w:t>Адрес проживания;</w:t>
      </w:r>
    </w:p>
    <w:p w:rsidR="002643F2" w:rsidRPr="002643F2" w:rsidRDefault="002643F2" w:rsidP="002643F2">
      <w:pPr>
        <w:pStyle w:val="ad"/>
        <w:numPr>
          <w:ilvl w:val="0"/>
          <w:numId w:val="1"/>
        </w:numPr>
        <w:spacing w:after="0" w:line="240" w:lineRule="auto"/>
        <w:contextualSpacing w:val="0"/>
        <w:rPr>
          <w:rFonts w:ascii="Times New Roman" w:hAnsi="Times New Roman"/>
          <w:bCs/>
          <w:sz w:val="20"/>
          <w:szCs w:val="20"/>
        </w:rPr>
      </w:pPr>
      <w:r w:rsidRPr="002643F2">
        <w:rPr>
          <w:rFonts w:ascii="Times New Roman" w:hAnsi="Times New Roman"/>
          <w:bCs/>
          <w:sz w:val="20"/>
          <w:szCs w:val="20"/>
        </w:rPr>
        <w:t>Паспортные данные;</w:t>
      </w:r>
    </w:p>
    <w:p w:rsidR="002643F2" w:rsidRPr="002643F2" w:rsidRDefault="002643F2" w:rsidP="002643F2">
      <w:pPr>
        <w:pStyle w:val="ad"/>
        <w:numPr>
          <w:ilvl w:val="0"/>
          <w:numId w:val="1"/>
        </w:numPr>
        <w:spacing w:after="0" w:line="240" w:lineRule="auto"/>
        <w:contextualSpacing w:val="0"/>
        <w:rPr>
          <w:rFonts w:ascii="Times New Roman" w:hAnsi="Times New Roman"/>
          <w:bCs/>
          <w:sz w:val="20"/>
          <w:szCs w:val="20"/>
        </w:rPr>
      </w:pPr>
      <w:r w:rsidRPr="002643F2">
        <w:rPr>
          <w:rFonts w:ascii="Times New Roman" w:hAnsi="Times New Roman"/>
          <w:bCs/>
          <w:sz w:val="20"/>
          <w:szCs w:val="20"/>
        </w:rPr>
        <w:t>Контактный телефон.</w:t>
      </w:r>
    </w:p>
    <w:p w:rsidR="002643F2" w:rsidRPr="002643F2" w:rsidRDefault="002643F2" w:rsidP="002643F2">
      <w:pPr>
        <w:pStyle w:val="ad"/>
        <w:numPr>
          <w:ilvl w:val="0"/>
          <w:numId w:val="1"/>
        </w:numPr>
        <w:spacing w:after="0" w:line="240" w:lineRule="auto"/>
        <w:contextualSpacing w:val="0"/>
        <w:rPr>
          <w:rFonts w:ascii="Times New Roman" w:hAnsi="Times New Roman"/>
          <w:bCs/>
          <w:sz w:val="20"/>
          <w:szCs w:val="20"/>
        </w:rPr>
      </w:pPr>
      <w:r w:rsidRPr="002643F2">
        <w:rPr>
          <w:rFonts w:ascii="Times New Roman" w:hAnsi="Times New Roman"/>
          <w:bCs/>
          <w:sz w:val="20"/>
          <w:szCs w:val="20"/>
        </w:rPr>
        <w:t>Состояние здоровья, имеющиеся заболевания, медицинские показатели</w:t>
      </w:r>
    </w:p>
    <w:p w:rsidR="002643F2" w:rsidRPr="002643F2" w:rsidRDefault="002643F2" w:rsidP="002643F2">
      <w:pPr>
        <w:pStyle w:val="ad"/>
        <w:numPr>
          <w:ilvl w:val="0"/>
          <w:numId w:val="1"/>
        </w:numPr>
        <w:spacing w:after="0" w:line="240" w:lineRule="auto"/>
        <w:contextualSpacing w:val="0"/>
        <w:rPr>
          <w:rFonts w:ascii="Times New Roman" w:hAnsi="Times New Roman"/>
          <w:bCs/>
          <w:sz w:val="20"/>
          <w:szCs w:val="20"/>
        </w:rPr>
      </w:pPr>
      <w:r w:rsidRPr="002643F2">
        <w:rPr>
          <w:rFonts w:ascii="Times New Roman" w:hAnsi="Times New Roman"/>
          <w:bCs/>
          <w:sz w:val="20"/>
          <w:szCs w:val="20"/>
        </w:rPr>
        <w:t>И иные.</w:t>
      </w:r>
    </w:p>
    <w:p w:rsidR="00530271" w:rsidRDefault="00530271" w:rsidP="00530271">
      <w:pPr>
        <w:spacing w:after="0" w:line="240" w:lineRule="auto"/>
        <w:ind w:left="720"/>
        <w:jc w:val="both"/>
        <w:rPr>
          <w:rFonts w:ascii="Times New Roman" w:hAnsi="Times New Roman"/>
          <w:bCs/>
          <w:sz w:val="20"/>
          <w:szCs w:val="20"/>
        </w:rPr>
      </w:pPr>
    </w:p>
    <w:p w:rsidR="00530271" w:rsidRPr="00530271" w:rsidRDefault="00530271" w:rsidP="00530271">
      <w:pPr>
        <w:spacing w:after="0" w:line="240" w:lineRule="auto"/>
        <w:jc w:val="both"/>
        <w:rPr>
          <w:rFonts w:ascii="Times New Roman" w:hAnsi="Times New Roman"/>
          <w:bCs/>
          <w:sz w:val="20"/>
          <w:szCs w:val="20"/>
        </w:rPr>
      </w:pPr>
      <w:r w:rsidRPr="00530271">
        <w:rPr>
          <w:rFonts w:ascii="Times New Roman" w:hAnsi="Times New Roman"/>
          <w:bCs/>
          <w:sz w:val="20"/>
          <w:szCs w:val="20"/>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бронированием средств размещения в режиме реального времени в Интернет-магазине размещенному на сайте </w:t>
      </w:r>
      <w:hyperlink r:id="rId5" w:history="1">
        <w:r w:rsidRPr="00530271">
          <w:rPr>
            <w:rFonts w:ascii="Times New Roman" w:hAnsi="Times New Roman"/>
            <w:sz w:val="20"/>
            <w:szCs w:val="20"/>
          </w:rPr>
          <w:t>https://rukurort.ru/</w:t>
        </w:r>
      </w:hyperlink>
      <w:r w:rsidRPr="00530271">
        <w:rPr>
          <w:rFonts w:ascii="Times New Roman" w:hAnsi="Times New Roman"/>
          <w:bCs/>
          <w:sz w:val="20"/>
          <w:szCs w:val="20"/>
        </w:rPr>
        <w:t xml:space="preserve"> ООО "СКО Курорты Юга", АО "СКО "РОСЮГКУРОРТ", с исполнением договора реализации туристского продукта, а также (в случае необходимости)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w:t>
      </w:r>
    </w:p>
    <w:p w:rsidR="00530271" w:rsidRPr="00530271" w:rsidRDefault="00530271" w:rsidP="00530271">
      <w:pPr>
        <w:spacing w:after="0" w:line="240" w:lineRule="auto"/>
        <w:rPr>
          <w:rFonts w:ascii="Times New Roman" w:hAnsi="Times New Roman"/>
          <w:bCs/>
          <w:sz w:val="20"/>
          <w:szCs w:val="20"/>
        </w:rPr>
      </w:pPr>
    </w:p>
    <w:p w:rsidR="00530271" w:rsidRPr="00530271" w:rsidRDefault="00530271" w:rsidP="00530271">
      <w:pPr>
        <w:spacing w:after="0" w:line="240" w:lineRule="auto"/>
        <w:rPr>
          <w:rFonts w:ascii="Times New Roman" w:hAnsi="Times New Roman"/>
          <w:bCs/>
          <w:sz w:val="20"/>
          <w:szCs w:val="20"/>
        </w:rPr>
      </w:pPr>
      <w:r w:rsidRPr="00530271">
        <w:rPr>
          <w:rFonts w:ascii="Times New Roman" w:hAnsi="Times New Roman"/>
          <w:bCs/>
          <w:sz w:val="20"/>
          <w:szCs w:val="20"/>
        </w:rPr>
        <w:t>Я ознакомлен(а) с тем, что:</w:t>
      </w:r>
    </w:p>
    <w:p w:rsidR="00530271" w:rsidRPr="00530271" w:rsidRDefault="00530271" w:rsidP="00530271">
      <w:pPr>
        <w:spacing w:after="0" w:line="240" w:lineRule="auto"/>
        <w:jc w:val="both"/>
        <w:rPr>
          <w:rFonts w:ascii="Times New Roman" w:hAnsi="Times New Roman"/>
          <w:bCs/>
          <w:sz w:val="20"/>
          <w:szCs w:val="20"/>
        </w:rPr>
      </w:pPr>
      <w:r w:rsidRPr="00530271">
        <w:rPr>
          <w:rFonts w:ascii="Times New Roman" w:hAnsi="Times New Roman"/>
          <w:bCs/>
          <w:sz w:val="20"/>
          <w:szCs w:val="20"/>
        </w:rPr>
        <w:t>1) согласие на обработку персональных данных действует с даты подписания настоящего согласия в течение всего срока оказания услуг;</w:t>
      </w:r>
    </w:p>
    <w:p w:rsidR="00530271" w:rsidRPr="00530271" w:rsidRDefault="00530271" w:rsidP="00530271">
      <w:pPr>
        <w:spacing w:after="0" w:line="240" w:lineRule="auto"/>
        <w:jc w:val="both"/>
        <w:rPr>
          <w:rFonts w:ascii="Times New Roman" w:hAnsi="Times New Roman"/>
          <w:bCs/>
          <w:sz w:val="20"/>
          <w:szCs w:val="20"/>
        </w:rPr>
      </w:pPr>
      <w:r w:rsidRPr="00530271">
        <w:rPr>
          <w:rFonts w:ascii="Times New Roman" w:hAnsi="Times New Roman"/>
          <w:bCs/>
          <w:sz w:val="20"/>
          <w:szCs w:val="20"/>
        </w:rPr>
        <w:t>2) согласие на обработку персональных данных может быть отозвано на основании письменного заявления в произвольной форме;</w:t>
      </w:r>
    </w:p>
    <w:p w:rsidR="00530271" w:rsidRPr="00530271" w:rsidRDefault="00530271" w:rsidP="00530271">
      <w:pPr>
        <w:spacing w:after="0" w:line="240" w:lineRule="auto"/>
        <w:jc w:val="both"/>
        <w:rPr>
          <w:rFonts w:ascii="Times New Roman" w:hAnsi="Times New Roman"/>
          <w:bCs/>
          <w:sz w:val="20"/>
          <w:szCs w:val="20"/>
        </w:rPr>
      </w:pPr>
      <w:r w:rsidRPr="00530271">
        <w:rPr>
          <w:rFonts w:ascii="Times New Roman" w:hAnsi="Times New Roman"/>
          <w:bCs/>
          <w:sz w:val="20"/>
          <w:szCs w:val="20"/>
        </w:rPr>
        <w:t>3) в случае отзыва согласия на обработку персональных данных ООО «СКО Курорты Юга» / АО СКО «РОСЮГКУРОРТ» вправе продолжить обработку персональных данных без согласия при наличии оснований, указанных в части 1 статьи 6, части 2 статьи 10 и части 2 статьи 11 Федерального закона от 27 июля 2006 № 152-ФЗ «О персональных данных»;</w:t>
      </w:r>
    </w:p>
    <w:p w:rsidR="00530271" w:rsidRPr="00530271" w:rsidRDefault="00530271" w:rsidP="00530271">
      <w:pPr>
        <w:spacing w:after="0" w:line="240" w:lineRule="auto"/>
        <w:jc w:val="both"/>
        <w:rPr>
          <w:rFonts w:ascii="Times New Roman" w:hAnsi="Times New Roman"/>
          <w:bCs/>
          <w:sz w:val="20"/>
          <w:szCs w:val="20"/>
        </w:rPr>
      </w:pPr>
      <w:r w:rsidRPr="00530271">
        <w:rPr>
          <w:rFonts w:ascii="Times New Roman" w:hAnsi="Times New Roman"/>
          <w:bCs/>
          <w:sz w:val="20"/>
          <w:szCs w:val="20"/>
        </w:rPr>
        <w:t>4) по истечении срока оказания услуг персональные данные хранятся в ООО «СКО Курорты Юга» / АО СКО «РОСЮГКУРОРТ» в течение срока хранения документов, предусмотренных действующим законодательством Российской Федерации;</w:t>
      </w:r>
    </w:p>
    <w:p w:rsidR="00530271" w:rsidRPr="00530271" w:rsidRDefault="00530271" w:rsidP="00530271">
      <w:pPr>
        <w:spacing w:after="0" w:line="240" w:lineRule="auto"/>
        <w:jc w:val="both"/>
        <w:rPr>
          <w:rFonts w:ascii="Times New Roman" w:hAnsi="Times New Roman"/>
          <w:bCs/>
          <w:sz w:val="20"/>
          <w:szCs w:val="20"/>
        </w:rPr>
      </w:pPr>
      <w:r w:rsidRPr="00530271">
        <w:rPr>
          <w:rFonts w:ascii="Times New Roman" w:hAnsi="Times New Roman"/>
          <w:bCs/>
          <w:sz w:val="20"/>
          <w:szCs w:val="20"/>
        </w:rPr>
        <w:t xml:space="preserve">5) персональные данные, предоставляемые в отношении третьих лиц, будут обрабатываться только в целях </w:t>
      </w:r>
      <w:proofErr w:type="gramStart"/>
      <w:r w:rsidRPr="00530271">
        <w:rPr>
          <w:rFonts w:ascii="Times New Roman" w:hAnsi="Times New Roman"/>
          <w:bCs/>
          <w:sz w:val="20"/>
          <w:szCs w:val="20"/>
        </w:rPr>
        <w:t>осуществления и выполнения</w:t>
      </w:r>
      <w:proofErr w:type="gramEnd"/>
      <w:r w:rsidRPr="00530271">
        <w:rPr>
          <w:rFonts w:ascii="Times New Roman" w:hAnsi="Times New Roman"/>
          <w:bCs/>
          <w:sz w:val="20"/>
          <w:szCs w:val="20"/>
        </w:rPr>
        <w:t xml:space="preserve"> возложенных законодательством Российской Федерации и договором реализации туристского продукта на ООО «СКО Курорты Юга» / АО СКО «РОСЮГКУРОРТ» функций, полномочий и обязанностей.</w:t>
      </w:r>
    </w:p>
    <w:p w:rsidR="002643F2" w:rsidRPr="00530271" w:rsidRDefault="002643F2" w:rsidP="00530271">
      <w:pPr>
        <w:spacing w:after="0" w:line="240" w:lineRule="atLeast"/>
        <w:ind w:left="360"/>
        <w:jc w:val="both"/>
        <w:rPr>
          <w:rFonts w:ascii="Times New Roman" w:hAnsi="Times New Roman"/>
          <w:bCs/>
          <w:sz w:val="20"/>
          <w:szCs w:val="20"/>
        </w:rPr>
      </w:pPr>
    </w:p>
    <w:p w:rsidR="002643F2" w:rsidRPr="00530271" w:rsidRDefault="002643F2" w:rsidP="002643F2">
      <w:pPr>
        <w:pStyle w:val="ac"/>
        <w:ind w:firstLine="708"/>
        <w:jc w:val="both"/>
        <w:rPr>
          <w:rFonts w:ascii="Times New Roman" w:eastAsia="Calibri" w:hAnsi="Times New Roman"/>
          <w:bCs/>
          <w:lang w:eastAsia="en-US"/>
        </w:rPr>
      </w:pPr>
    </w:p>
    <w:p w:rsidR="002643F2" w:rsidRPr="00530271" w:rsidRDefault="002643F2" w:rsidP="002643F2">
      <w:pPr>
        <w:pStyle w:val="ac"/>
        <w:ind w:firstLine="708"/>
        <w:jc w:val="both"/>
        <w:rPr>
          <w:rFonts w:ascii="Times New Roman" w:eastAsia="Calibri" w:hAnsi="Times New Roman"/>
          <w:bCs/>
          <w:lang w:eastAsia="en-US"/>
        </w:rPr>
      </w:pPr>
    </w:p>
    <w:p w:rsidR="002643F2" w:rsidRPr="002643F2" w:rsidRDefault="002643F2" w:rsidP="002643F2">
      <w:pPr>
        <w:spacing w:after="0" w:line="240" w:lineRule="auto"/>
        <w:ind w:firstLine="142"/>
        <w:rPr>
          <w:rFonts w:ascii="Times New Roman" w:hAnsi="Times New Roman"/>
          <w:bCs/>
          <w:sz w:val="20"/>
          <w:szCs w:val="20"/>
        </w:rPr>
      </w:pPr>
      <w:r w:rsidRPr="002643F2">
        <w:rPr>
          <w:rFonts w:ascii="Times New Roman" w:hAnsi="Times New Roman"/>
          <w:bCs/>
          <w:sz w:val="20"/>
          <w:szCs w:val="20"/>
        </w:rPr>
        <w:t>____</w:t>
      </w:r>
      <w:r>
        <w:rPr>
          <w:rFonts w:ascii="Times New Roman" w:hAnsi="Times New Roman"/>
          <w:bCs/>
          <w:sz w:val="20"/>
          <w:szCs w:val="20"/>
        </w:rPr>
        <w:t>_______</w:t>
      </w:r>
      <w:r w:rsidRPr="002643F2">
        <w:rPr>
          <w:rFonts w:ascii="Times New Roman" w:hAnsi="Times New Roman"/>
          <w:bCs/>
          <w:sz w:val="20"/>
          <w:szCs w:val="20"/>
        </w:rPr>
        <w:t>_________</w:t>
      </w:r>
      <w:r w:rsidRPr="002643F2">
        <w:rPr>
          <w:rFonts w:ascii="Times New Roman" w:hAnsi="Times New Roman"/>
          <w:bCs/>
          <w:sz w:val="20"/>
          <w:szCs w:val="20"/>
        </w:rPr>
        <w:tab/>
      </w:r>
      <w:r w:rsidRPr="002643F2">
        <w:rPr>
          <w:rFonts w:ascii="Times New Roman" w:hAnsi="Times New Roman"/>
          <w:bCs/>
          <w:sz w:val="20"/>
          <w:szCs w:val="20"/>
        </w:rPr>
        <w:tab/>
        <w:t xml:space="preserve">            _______________________</w:t>
      </w:r>
      <w:r>
        <w:rPr>
          <w:rFonts w:ascii="Times New Roman" w:hAnsi="Times New Roman"/>
          <w:bCs/>
          <w:sz w:val="20"/>
          <w:szCs w:val="20"/>
        </w:rPr>
        <w:t>____________________</w:t>
      </w:r>
      <w:r w:rsidRPr="002643F2">
        <w:rPr>
          <w:rFonts w:ascii="Times New Roman" w:hAnsi="Times New Roman"/>
          <w:bCs/>
          <w:sz w:val="20"/>
          <w:szCs w:val="20"/>
        </w:rPr>
        <w:t>____</w:t>
      </w:r>
    </w:p>
    <w:p w:rsidR="002643F2" w:rsidRPr="002643F2" w:rsidRDefault="002643F2" w:rsidP="002643F2">
      <w:pPr>
        <w:tabs>
          <w:tab w:val="left" w:pos="708"/>
          <w:tab w:val="left" w:pos="4245"/>
          <w:tab w:val="left" w:pos="6912"/>
        </w:tabs>
        <w:spacing w:after="0" w:line="240" w:lineRule="auto"/>
        <w:ind w:firstLine="360"/>
        <w:rPr>
          <w:rFonts w:ascii="Times New Roman" w:hAnsi="Times New Roman"/>
          <w:bCs/>
          <w:sz w:val="20"/>
          <w:szCs w:val="20"/>
        </w:rPr>
      </w:pPr>
      <w:r>
        <w:rPr>
          <w:rFonts w:ascii="Times New Roman" w:hAnsi="Times New Roman"/>
          <w:bCs/>
          <w:sz w:val="20"/>
          <w:szCs w:val="20"/>
        </w:rPr>
        <w:tab/>
      </w:r>
      <w:r w:rsidRPr="002643F2">
        <w:rPr>
          <w:rFonts w:ascii="Times New Roman" w:hAnsi="Times New Roman"/>
          <w:bCs/>
          <w:sz w:val="20"/>
          <w:szCs w:val="20"/>
        </w:rPr>
        <w:t>подпись</w:t>
      </w:r>
      <w:r w:rsidRPr="002643F2">
        <w:rPr>
          <w:rFonts w:ascii="Times New Roman" w:hAnsi="Times New Roman"/>
          <w:bCs/>
          <w:sz w:val="20"/>
          <w:szCs w:val="20"/>
        </w:rPr>
        <w:tab/>
        <w:t xml:space="preserve">       расшифровка подписи</w:t>
      </w:r>
    </w:p>
    <w:p w:rsidR="002643F2" w:rsidRDefault="002643F2" w:rsidP="002643F2">
      <w:pPr>
        <w:tabs>
          <w:tab w:val="left" w:pos="708"/>
          <w:tab w:val="left" w:pos="4245"/>
          <w:tab w:val="left" w:pos="6912"/>
        </w:tabs>
        <w:spacing w:after="0" w:line="240" w:lineRule="auto"/>
        <w:rPr>
          <w:rFonts w:ascii="Times New Roman" w:hAnsi="Times New Roman"/>
          <w:bCs/>
          <w:sz w:val="20"/>
          <w:szCs w:val="20"/>
        </w:rPr>
      </w:pPr>
    </w:p>
    <w:p w:rsidR="002643F2" w:rsidRPr="002643F2" w:rsidRDefault="002643F2" w:rsidP="002643F2">
      <w:pPr>
        <w:tabs>
          <w:tab w:val="left" w:pos="708"/>
          <w:tab w:val="left" w:pos="4245"/>
          <w:tab w:val="left" w:pos="6912"/>
        </w:tabs>
        <w:spacing w:after="0" w:line="240" w:lineRule="auto"/>
        <w:rPr>
          <w:rFonts w:ascii="Times New Roman" w:hAnsi="Times New Roman"/>
          <w:bCs/>
          <w:sz w:val="20"/>
          <w:szCs w:val="20"/>
        </w:rPr>
      </w:pPr>
      <w:r w:rsidRPr="002643F2">
        <w:rPr>
          <w:rFonts w:ascii="Times New Roman" w:hAnsi="Times New Roman"/>
          <w:bCs/>
          <w:sz w:val="20"/>
          <w:szCs w:val="20"/>
        </w:rPr>
        <w:t>«___» _____________ 20</w:t>
      </w:r>
      <w:r>
        <w:rPr>
          <w:rFonts w:ascii="Times New Roman" w:hAnsi="Times New Roman"/>
          <w:bCs/>
          <w:sz w:val="20"/>
          <w:szCs w:val="20"/>
        </w:rPr>
        <w:t xml:space="preserve">23 г. </w:t>
      </w:r>
    </w:p>
    <w:p w:rsidR="005E5421" w:rsidRPr="00530271" w:rsidRDefault="005E5421" w:rsidP="002643F2">
      <w:pPr>
        <w:rPr>
          <w:rFonts w:ascii="Times New Roman" w:hAnsi="Times New Roman"/>
          <w:bCs/>
          <w:sz w:val="20"/>
          <w:szCs w:val="20"/>
        </w:rPr>
      </w:pPr>
    </w:p>
    <w:sectPr w:rsidR="005E5421" w:rsidRPr="00530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E4DC5"/>
    <w:multiLevelType w:val="hybridMultilevel"/>
    <w:tmpl w:val="D5D01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F2"/>
    <w:rsid w:val="002643F2"/>
    <w:rsid w:val="00530271"/>
    <w:rsid w:val="005E443E"/>
    <w:rsid w:val="005E5421"/>
    <w:rsid w:val="00A70E0D"/>
    <w:rsid w:val="00E4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6A589-815E-46F6-B0BC-2B8BC45C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F2"/>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419F9"/>
    <w:pPr>
      <w:pBdr>
        <w:top w:val="single" w:sz="24" w:space="0" w:color="FE8637"/>
        <w:left w:val="single" w:sz="24" w:space="0" w:color="FE8637"/>
        <w:bottom w:val="single" w:sz="24" w:space="0" w:color="FE8637"/>
        <w:right w:val="single" w:sz="24" w:space="0" w:color="FE8637"/>
      </w:pBdr>
      <w:shd w:val="clear" w:color="auto" w:fill="FE8637"/>
      <w:spacing w:after="0"/>
      <w:outlineLvl w:val="0"/>
    </w:pPr>
    <w:rPr>
      <w:caps/>
      <w:color w:val="FFFFFF"/>
      <w:spacing w:val="15"/>
    </w:rPr>
  </w:style>
  <w:style w:type="paragraph" w:styleId="2">
    <w:name w:val="heading 2"/>
    <w:basedOn w:val="a"/>
    <w:next w:val="a"/>
    <w:link w:val="20"/>
    <w:uiPriority w:val="9"/>
    <w:unhideWhenUsed/>
    <w:qFormat/>
    <w:rsid w:val="00E419F9"/>
    <w:pPr>
      <w:pBdr>
        <w:top w:val="single" w:sz="24" w:space="0" w:color="FEE6D6"/>
        <w:left w:val="single" w:sz="24" w:space="0" w:color="FEE6D6"/>
        <w:bottom w:val="single" w:sz="24" w:space="0" w:color="FEE6D6"/>
        <w:right w:val="single" w:sz="24" w:space="0" w:color="FEE6D6"/>
      </w:pBdr>
      <w:shd w:val="clear" w:color="auto" w:fill="FEE6D6"/>
      <w:spacing w:after="0"/>
      <w:outlineLvl w:val="1"/>
    </w:pPr>
    <w:rPr>
      <w:caps/>
      <w:spacing w:val="15"/>
    </w:rPr>
  </w:style>
  <w:style w:type="paragraph" w:styleId="3">
    <w:name w:val="heading 3"/>
    <w:basedOn w:val="a"/>
    <w:next w:val="a"/>
    <w:link w:val="30"/>
    <w:uiPriority w:val="9"/>
    <w:semiHidden/>
    <w:unhideWhenUsed/>
    <w:qFormat/>
    <w:rsid w:val="00E419F9"/>
    <w:pPr>
      <w:pBdr>
        <w:top w:val="single" w:sz="6" w:space="2" w:color="FE8637"/>
      </w:pBdr>
      <w:spacing w:before="300" w:after="0"/>
      <w:outlineLvl w:val="2"/>
    </w:pPr>
    <w:rPr>
      <w:caps/>
      <w:color w:val="983D00"/>
      <w:spacing w:val="15"/>
    </w:rPr>
  </w:style>
  <w:style w:type="paragraph" w:styleId="4">
    <w:name w:val="heading 4"/>
    <w:basedOn w:val="a"/>
    <w:next w:val="a"/>
    <w:link w:val="40"/>
    <w:uiPriority w:val="9"/>
    <w:semiHidden/>
    <w:unhideWhenUsed/>
    <w:qFormat/>
    <w:rsid w:val="00E419F9"/>
    <w:pPr>
      <w:pBdr>
        <w:top w:val="dotted" w:sz="6" w:space="2" w:color="FE8637"/>
      </w:pBdr>
      <w:spacing w:before="200" w:after="0"/>
      <w:outlineLvl w:val="3"/>
    </w:pPr>
    <w:rPr>
      <w:caps/>
      <w:color w:val="E65B01"/>
      <w:spacing w:val="10"/>
    </w:rPr>
  </w:style>
  <w:style w:type="paragraph" w:styleId="5">
    <w:name w:val="heading 5"/>
    <w:basedOn w:val="a"/>
    <w:next w:val="a"/>
    <w:link w:val="50"/>
    <w:uiPriority w:val="9"/>
    <w:semiHidden/>
    <w:unhideWhenUsed/>
    <w:qFormat/>
    <w:rsid w:val="00E419F9"/>
    <w:pPr>
      <w:pBdr>
        <w:bottom w:val="single" w:sz="6" w:space="1" w:color="FE8637"/>
      </w:pBdr>
      <w:spacing w:before="200" w:after="0"/>
      <w:outlineLvl w:val="4"/>
    </w:pPr>
    <w:rPr>
      <w:caps/>
      <w:color w:val="E65B01"/>
      <w:spacing w:val="10"/>
    </w:rPr>
  </w:style>
  <w:style w:type="paragraph" w:styleId="6">
    <w:name w:val="heading 6"/>
    <w:basedOn w:val="a"/>
    <w:next w:val="a"/>
    <w:link w:val="60"/>
    <w:uiPriority w:val="9"/>
    <w:semiHidden/>
    <w:unhideWhenUsed/>
    <w:qFormat/>
    <w:rsid w:val="00E419F9"/>
    <w:pPr>
      <w:pBdr>
        <w:bottom w:val="dotted" w:sz="6" w:space="1" w:color="FE8637"/>
      </w:pBdr>
      <w:spacing w:before="200" w:after="0"/>
      <w:outlineLvl w:val="5"/>
    </w:pPr>
    <w:rPr>
      <w:caps/>
      <w:color w:val="E65B01"/>
      <w:spacing w:val="10"/>
    </w:rPr>
  </w:style>
  <w:style w:type="paragraph" w:styleId="7">
    <w:name w:val="heading 7"/>
    <w:basedOn w:val="a"/>
    <w:next w:val="a"/>
    <w:link w:val="70"/>
    <w:uiPriority w:val="9"/>
    <w:semiHidden/>
    <w:unhideWhenUsed/>
    <w:qFormat/>
    <w:rsid w:val="00E419F9"/>
    <w:pPr>
      <w:spacing w:before="200" w:after="0"/>
      <w:outlineLvl w:val="6"/>
    </w:pPr>
    <w:rPr>
      <w:caps/>
      <w:color w:val="E65B01"/>
      <w:spacing w:val="10"/>
    </w:rPr>
  </w:style>
  <w:style w:type="paragraph" w:styleId="8">
    <w:name w:val="heading 8"/>
    <w:basedOn w:val="a"/>
    <w:next w:val="a"/>
    <w:link w:val="80"/>
    <w:uiPriority w:val="9"/>
    <w:semiHidden/>
    <w:unhideWhenUsed/>
    <w:qFormat/>
    <w:rsid w:val="00E419F9"/>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419F9"/>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E419F9"/>
    <w:pPr>
      <w:suppressLineNumbers/>
      <w:suppressAutoHyphens/>
      <w:spacing w:after="0" w:line="240" w:lineRule="auto"/>
      <w:jc w:val="both"/>
    </w:pPr>
    <w:rPr>
      <w:rFonts w:ascii="Arial" w:eastAsia="SimSun" w:hAnsi="Arial" w:cs="Mangal"/>
      <w:kern w:val="1"/>
      <w:szCs w:val="24"/>
      <w:lang w:eastAsia="hi-IN" w:bidi="hi-IN"/>
    </w:rPr>
  </w:style>
  <w:style w:type="character" w:customStyle="1" w:styleId="10">
    <w:name w:val="Заголовок 1 Знак"/>
    <w:link w:val="1"/>
    <w:uiPriority w:val="9"/>
    <w:rsid w:val="00E419F9"/>
    <w:rPr>
      <w:caps/>
      <w:color w:val="FFFFFF"/>
      <w:spacing w:val="15"/>
      <w:sz w:val="22"/>
      <w:szCs w:val="22"/>
      <w:shd w:val="clear" w:color="auto" w:fill="FE8637"/>
    </w:rPr>
  </w:style>
  <w:style w:type="character" w:customStyle="1" w:styleId="20">
    <w:name w:val="Заголовок 2 Знак"/>
    <w:link w:val="2"/>
    <w:uiPriority w:val="9"/>
    <w:rsid w:val="00E419F9"/>
    <w:rPr>
      <w:caps/>
      <w:spacing w:val="15"/>
      <w:shd w:val="clear" w:color="auto" w:fill="FEE6D6"/>
    </w:rPr>
  </w:style>
  <w:style w:type="character" w:customStyle="1" w:styleId="30">
    <w:name w:val="Заголовок 3 Знак"/>
    <w:link w:val="3"/>
    <w:uiPriority w:val="9"/>
    <w:semiHidden/>
    <w:rsid w:val="00E419F9"/>
    <w:rPr>
      <w:caps/>
      <w:color w:val="983D00"/>
      <w:spacing w:val="15"/>
    </w:rPr>
  </w:style>
  <w:style w:type="character" w:customStyle="1" w:styleId="40">
    <w:name w:val="Заголовок 4 Знак"/>
    <w:link w:val="4"/>
    <w:uiPriority w:val="9"/>
    <w:semiHidden/>
    <w:rsid w:val="00E419F9"/>
    <w:rPr>
      <w:caps/>
      <w:color w:val="E65B01"/>
      <w:spacing w:val="10"/>
    </w:rPr>
  </w:style>
  <w:style w:type="character" w:customStyle="1" w:styleId="50">
    <w:name w:val="Заголовок 5 Знак"/>
    <w:link w:val="5"/>
    <w:uiPriority w:val="9"/>
    <w:semiHidden/>
    <w:rsid w:val="00E419F9"/>
    <w:rPr>
      <w:caps/>
      <w:color w:val="E65B01"/>
      <w:spacing w:val="10"/>
    </w:rPr>
  </w:style>
  <w:style w:type="character" w:customStyle="1" w:styleId="60">
    <w:name w:val="Заголовок 6 Знак"/>
    <w:link w:val="6"/>
    <w:uiPriority w:val="9"/>
    <w:semiHidden/>
    <w:rsid w:val="00E419F9"/>
    <w:rPr>
      <w:caps/>
      <w:color w:val="E65B01"/>
      <w:spacing w:val="10"/>
    </w:rPr>
  </w:style>
  <w:style w:type="character" w:customStyle="1" w:styleId="70">
    <w:name w:val="Заголовок 7 Знак"/>
    <w:link w:val="7"/>
    <w:uiPriority w:val="9"/>
    <w:semiHidden/>
    <w:rsid w:val="00E419F9"/>
    <w:rPr>
      <w:caps/>
      <w:color w:val="E65B01"/>
      <w:spacing w:val="10"/>
    </w:rPr>
  </w:style>
  <w:style w:type="character" w:customStyle="1" w:styleId="80">
    <w:name w:val="Заголовок 8 Знак"/>
    <w:link w:val="8"/>
    <w:uiPriority w:val="9"/>
    <w:semiHidden/>
    <w:rsid w:val="00E419F9"/>
    <w:rPr>
      <w:caps/>
      <w:spacing w:val="10"/>
      <w:sz w:val="18"/>
      <w:szCs w:val="18"/>
    </w:rPr>
  </w:style>
  <w:style w:type="character" w:customStyle="1" w:styleId="90">
    <w:name w:val="Заголовок 9 Знак"/>
    <w:link w:val="9"/>
    <w:uiPriority w:val="9"/>
    <w:semiHidden/>
    <w:rsid w:val="00E419F9"/>
    <w:rPr>
      <w:i/>
      <w:iCs/>
      <w:caps/>
      <w:spacing w:val="10"/>
      <w:sz w:val="18"/>
      <w:szCs w:val="18"/>
    </w:rPr>
  </w:style>
  <w:style w:type="paragraph" w:styleId="a4">
    <w:name w:val="caption"/>
    <w:basedOn w:val="a"/>
    <w:next w:val="a"/>
    <w:uiPriority w:val="35"/>
    <w:unhideWhenUsed/>
    <w:qFormat/>
    <w:rsid w:val="00E419F9"/>
    <w:rPr>
      <w:b/>
      <w:bCs/>
      <w:color w:val="E65B01"/>
      <w:sz w:val="16"/>
      <w:szCs w:val="16"/>
    </w:rPr>
  </w:style>
  <w:style w:type="paragraph" w:styleId="a5">
    <w:name w:val="Title"/>
    <w:basedOn w:val="a"/>
    <w:next w:val="a"/>
    <w:link w:val="a6"/>
    <w:uiPriority w:val="10"/>
    <w:qFormat/>
    <w:rsid w:val="00E419F9"/>
    <w:pPr>
      <w:spacing w:after="0"/>
    </w:pPr>
    <w:rPr>
      <w:caps/>
      <w:color w:val="FE8637"/>
      <w:spacing w:val="10"/>
      <w:sz w:val="52"/>
      <w:szCs w:val="52"/>
    </w:rPr>
  </w:style>
  <w:style w:type="character" w:customStyle="1" w:styleId="a6">
    <w:name w:val="Название Знак"/>
    <w:link w:val="a5"/>
    <w:uiPriority w:val="10"/>
    <w:rsid w:val="00E419F9"/>
    <w:rPr>
      <w:caps/>
      <w:color w:val="FE8637"/>
      <w:spacing w:val="10"/>
      <w:sz w:val="52"/>
      <w:szCs w:val="52"/>
    </w:rPr>
  </w:style>
  <w:style w:type="paragraph" w:styleId="a7">
    <w:name w:val="Subtitle"/>
    <w:basedOn w:val="a"/>
    <w:next w:val="a"/>
    <w:link w:val="a8"/>
    <w:uiPriority w:val="11"/>
    <w:qFormat/>
    <w:rsid w:val="00E419F9"/>
    <w:pPr>
      <w:spacing w:after="500" w:line="240" w:lineRule="auto"/>
    </w:pPr>
    <w:rPr>
      <w:caps/>
      <w:color w:val="595959"/>
      <w:spacing w:val="10"/>
      <w:sz w:val="21"/>
      <w:szCs w:val="21"/>
    </w:rPr>
  </w:style>
  <w:style w:type="character" w:customStyle="1" w:styleId="a8">
    <w:name w:val="Подзаголовок Знак"/>
    <w:link w:val="a7"/>
    <w:uiPriority w:val="11"/>
    <w:rsid w:val="00E419F9"/>
    <w:rPr>
      <w:caps/>
      <w:color w:val="595959"/>
      <w:spacing w:val="10"/>
      <w:sz w:val="21"/>
      <w:szCs w:val="21"/>
    </w:rPr>
  </w:style>
  <w:style w:type="character" w:styleId="a9">
    <w:name w:val="Strong"/>
    <w:uiPriority w:val="22"/>
    <w:qFormat/>
    <w:rsid w:val="00E419F9"/>
    <w:rPr>
      <w:b/>
      <w:bCs/>
    </w:rPr>
  </w:style>
  <w:style w:type="character" w:styleId="aa">
    <w:name w:val="Emphasis"/>
    <w:uiPriority w:val="20"/>
    <w:qFormat/>
    <w:rsid w:val="00E419F9"/>
    <w:rPr>
      <w:caps/>
      <w:color w:val="983D00"/>
      <w:spacing w:val="5"/>
    </w:rPr>
  </w:style>
  <w:style w:type="paragraph" w:styleId="ab">
    <w:name w:val="Normal (Web)"/>
    <w:basedOn w:val="a"/>
    <w:qFormat/>
    <w:rsid w:val="00E419F9"/>
    <w:pPr>
      <w:spacing w:after="100" w:line="240" w:lineRule="auto"/>
      <w:jc w:val="both"/>
    </w:pPr>
    <w:rPr>
      <w:rFonts w:ascii="Times New Roman" w:eastAsia="Times New Roman" w:hAnsi="Times New Roman"/>
      <w:kern w:val="1"/>
      <w:sz w:val="24"/>
      <w:szCs w:val="24"/>
      <w:lang w:eastAsia="ar-SA"/>
    </w:rPr>
  </w:style>
  <w:style w:type="paragraph" w:styleId="ac">
    <w:name w:val="No Spacing"/>
    <w:uiPriority w:val="1"/>
    <w:qFormat/>
    <w:rsid w:val="00E419F9"/>
    <w:pPr>
      <w:spacing w:before="100"/>
    </w:pPr>
  </w:style>
  <w:style w:type="paragraph" w:styleId="ad">
    <w:name w:val="List Paragraph"/>
    <w:basedOn w:val="a"/>
    <w:link w:val="ae"/>
    <w:uiPriority w:val="34"/>
    <w:qFormat/>
    <w:rsid w:val="00E419F9"/>
    <w:pPr>
      <w:ind w:left="720"/>
      <w:contextualSpacing/>
    </w:pPr>
  </w:style>
  <w:style w:type="paragraph" w:styleId="21">
    <w:name w:val="Quote"/>
    <w:basedOn w:val="a"/>
    <w:next w:val="a"/>
    <w:link w:val="22"/>
    <w:uiPriority w:val="29"/>
    <w:qFormat/>
    <w:rsid w:val="00E419F9"/>
    <w:rPr>
      <w:i/>
      <w:iCs/>
      <w:sz w:val="24"/>
      <w:szCs w:val="24"/>
    </w:rPr>
  </w:style>
  <w:style w:type="character" w:customStyle="1" w:styleId="22">
    <w:name w:val="Цитата 2 Знак"/>
    <w:link w:val="21"/>
    <w:uiPriority w:val="29"/>
    <w:rsid w:val="00E419F9"/>
    <w:rPr>
      <w:i/>
      <w:iCs/>
      <w:sz w:val="24"/>
      <w:szCs w:val="24"/>
    </w:rPr>
  </w:style>
  <w:style w:type="paragraph" w:styleId="af">
    <w:name w:val="Intense Quote"/>
    <w:basedOn w:val="a"/>
    <w:next w:val="a"/>
    <w:link w:val="af0"/>
    <w:uiPriority w:val="30"/>
    <w:qFormat/>
    <w:rsid w:val="00E419F9"/>
    <w:pPr>
      <w:spacing w:before="240" w:after="240" w:line="240" w:lineRule="auto"/>
      <w:ind w:left="1080" w:right="1080"/>
      <w:jc w:val="center"/>
    </w:pPr>
    <w:rPr>
      <w:color w:val="FE8637"/>
      <w:sz w:val="24"/>
      <w:szCs w:val="24"/>
    </w:rPr>
  </w:style>
  <w:style w:type="character" w:customStyle="1" w:styleId="af0">
    <w:name w:val="Выделенная цитата Знак"/>
    <w:link w:val="af"/>
    <w:uiPriority w:val="30"/>
    <w:rsid w:val="00E419F9"/>
    <w:rPr>
      <w:color w:val="FE8637"/>
      <w:sz w:val="24"/>
      <w:szCs w:val="24"/>
    </w:rPr>
  </w:style>
  <w:style w:type="character" w:styleId="af1">
    <w:name w:val="Subtle Emphasis"/>
    <w:uiPriority w:val="19"/>
    <w:qFormat/>
    <w:rsid w:val="00E419F9"/>
    <w:rPr>
      <w:i/>
      <w:iCs/>
      <w:color w:val="983D00"/>
    </w:rPr>
  </w:style>
  <w:style w:type="character" w:styleId="af2">
    <w:name w:val="Intense Emphasis"/>
    <w:uiPriority w:val="21"/>
    <w:qFormat/>
    <w:rsid w:val="00E419F9"/>
    <w:rPr>
      <w:b/>
      <w:bCs/>
      <w:caps/>
      <w:color w:val="983D00"/>
      <w:spacing w:val="10"/>
    </w:rPr>
  </w:style>
  <w:style w:type="character" w:styleId="af3">
    <w:name w:val="Subtle Reference"/>
    <w:uiPriority w:val="31"/>
    <w:qFormat/>
    <w:rsid w:val="00E419F9"/>
    <w:rPr>
      <w:b/>
      <w:bCs/>
      <w:color w:val="FE8637"/>
    </w:rPr>
  </w:style>
  <w:style w:type="character" w:styleId="af4">
    <w:name w:val="Intense Reference"/>
    <w:uiPriority w:val="32"/>
    <w:qFormat/>
    <w:rsid w:val="00E419F9"/>
    <w:rPr>
      <w:b/>
      <w:bCs/>
      <w:i/>
      <w:iCs/>
      <w:caps/>
      <w:color w:val="FE8637"/>
    </w:rPr>
  </w:style>
  <w:style w:type="character" w:styleId="af5">
    <w:name w:val="Book Title"/>
    <w:uiPriority w:val="33"/>
    <w:qFormat/>
    <w:rsid w:val="00E419F9"/>
    <w:rPr>
      <w:b/>
      <w:bCs/>
      <w:i/>
      <w:iCs/>
      <w:spacing w:val="0"/>
    </w:rPr>
  </w:style>
  <w:style w:type="paragraph" w:styleId="af6">
    <w:name w:val="TOC Heading"/>
    <w:basedOn w:val="1"/>
    <w:next w:val="a"/>
    <w:uiPriority w:val="39"/>
    <w:unhideWhenUsed/>
    <w:qFormat/>
    <w:rsid w:val="00E419F9"/>
    <w:pPr>
      <w:outlineLvl w:val="9"/>
    </w:pPr>
    <w:rPr>
      <w:lang w:eastAsia="ru-RU"/>
    </w:rPr>
  </w:style>
  <w:style w:type="character" w:customStyle="1" w:styleId="ae">
    <w:name w:val="Абзац списка Знак"/>
    <w:link w:val="ad"/>
    <w:uiPriority w:val="34"/>
    <w:qFormat/>
    <w:locked/>
    <w:rsid w:val="002643F2"/>
  </w:style>
  <w:style w:type="paragraph" w:customStyle="1" w:styleId="af7">
    <w:basedOn w:val="a"/>
    <w:next w:val="a5"/>
    <w:link w:val="af8"/>
    <w:qFormat/>
    <w:rsid w:val="002643F2"/>
    <w:pPr>
      <w:ind w:firstLine="567"/>
      <w:jc w:val="center"/>
    </w:pPr>
    <w:rPr>
      <w:rFonts w:ascii="Times New Roman" w:eastAsia="Times New Roman" w:hAnsi="Times New Roman"/>
      <w:b/>
      <w:sz w:val="20"/>
      <w:szCs w:val="20"/>
      <w:lang w:eastAsia="ru-RU"/>
    </w:rPr>
  </w:style>
  <w:style w:type="character" w:customStyle="1" w:styleId="af8">
    <w:name w:val="Заголовок Знак"/>
    <w:link w:val="af7"/>
    <w:rsid w:val="002643F2"/>
    <w:rPr>
      <w:rFonts w:ascii="Times New Roman" w:eastAsia="Times New Roman" w:hAnsi="Times New Roman" w:cs="Times New Roman"/>
      <w:b/>
      <w:sz w:val="20"/>
      <w:szCs w:val="20"/>
    </w:rPr>
  </w:style>
  <w:style w:type="character" w:styleId="af9">
    <w:name w:val="Hyperlink"/>
    <w:basedOn w:val="a0"/>
    <w:uiPriority w:val="99"/>
    <w:unhideWhenUsed/>
    <w:rsid w:val="00530271"/>
    <w:rPr>
      <w:color w:val="0563C1" w:themeColor="hyperlink"/>
      <w:u w:val="single"/>
    </w:rPr>
  </w:style>
  <w:style w:type="table" w:styleId="afa">
    <w:name w:val="Table Grid"/>
    <w:basedOn w:val="a1"/>
    <w:uiPriority w:val="39"/>
    <w:rsid w:val="005E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kuror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Шарова</dc:creator>
  <cp:keywords/>
  <dc:description/>
  <cp:lastModifiedBy>Оксана В. Шарова</cp:lastModifiedBy>
  <cp:revision>3</cp:revision>
  <dcterms:created xsi:type="dcterms:W3CDTF">2023-03-20T13:34:00Z</dcterms:created>
  <dcterms:modified xsi:type="dcterms:W3CDTF">2023-03-20T13:38:00Z</dcterms:modified>
</cp:coreProperties>
</file>